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21309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14:paraId="0E11032F" w14:textId="77777777"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DB3DD6B" w14:textId="77777777"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14:paraId="38422651" w14:textId="77777777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CC4C019" w14:textId="60338E92"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9E28B0" w:rsidRPr="001A52B9">
        <w:rPr>
          <w:rFonts w:ascii="Verdana" w:eastAsia="Verdana" w:hAnsi="Verdana" w:cs="Verdana"/>
          <w:b/>
          <w:bCs/>
          <w:color w:val="000000"/>
          <w:sz w:val="20"/>
          <w:szCs w:val="20"/>
        </w:rPr>
        <w:t>Rámcová dohoda na dodávku konzultantských a programátorských prací v systému SAP</w:t>
      </w:r>
      <w:r w:rsidR="00A96FCC">
        <w:rPr>
          <w:rFonts w:ascii="Verdana" w:eastAsia="Verdana" w:hAnsi="Verdana" w:cs="Verdana"/>
          <w:b/>
          <w:color w:val="000000"/>
        </w:rPr>
        <w:t xml:space="preserve">“ </w:t>
      </w:r>
      <w:r w:rsidRPr="00057A57">
        <w:rPr>
          <w:rFonts w:eastAsia="Times New Roman" w:cs="Times New Roman"/>
          <w:lang w:eastAsia="cs-CZ"/>
        </w:rPr>
        <w:t>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14:paraId="030A74A6" w14:textId="77777777"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4329B78E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273A5B8" w14:textId="77777777"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19A95A3D" w14:textId="77777777"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10F79A33" w14:textId="77777777"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05E3474F" w14:textId="77777777"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B335EB0" w14:textId="77777777" w:rsidR="009F392E" w:rsidRDefault="009F392E" w:rsidP="00F0533E"/>
    <w:p w14:paraId="7CC48097" w14:textId="77777777" w:rsidR="00EF232E" w:rsidRDefault="00EF232E" w:rsidP="00F0533E"/>
    <w:p w14:paraId="19862E66" w14:textId="77777777"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4BAEB72D" w14:textId="77777777"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F811A" w14:textId="77777777"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14:paraId="5D537392" w14:textId="77777777"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3CC88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A1F24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7A12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94DFA1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F80CCC7" w14:textId="77777777" w:rsidR="00F1715C" w:rsidRDefault="00F1715C" w:rsidP="00D831A3">
          <w:pPr>
            <w:pStyle w:val="Zpat"/>
          </w:pPr>
        </w:p>
      </w:tc>
    </w:tr>
  </w:tbl>
  <w:p w14:paraId="05E4F1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C42CC7" wp14:editId="29F6A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7C224D4" wp14:editId="6E0BDA6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F93FC5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F082D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B7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B78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D7DC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01FD5C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59DF3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2D5B87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C12ABD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357EFB7" w14:textId="77777777" w:rsidR="00F1715C" w:rsidRDefault="00F1715C" w:rsidP="00460660">
          <w:pPr>
            <w:pStyle w:val="Zpat"/>
          </w:pPr>
        </w:p>
      </w:tc>
    </w:tr>
  </w:tbl>
  <w:p w14:paraId="7B43C28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A5286B4" wp14:editId="1B065D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3A83EC" wp14:editId="05E3DB7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189E49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2C6E0" w14:textId="77777777"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14:paraId="23BCF09C" w14:textId="77777777"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46812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E7DFEC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2A40B1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A4A08F4" w14:textId="77777777" w:rsidR="00F1715C" w:rsidRPr="00D6163D" w:rsidRDefault="00F1715C" w:rsidP="00D6163D">
          <w:pPr>
            <w:pStyle w:val="Druhdokumentu"/>
          </w:pPr>
        </w:p>
      </w:tc>
    </w:tr>
  </w:tbl>
  <w:p w14:paraId="7CD5D9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06FF45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73B454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DD954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B58303" w14:textId="77777777" w:rsidR="00F1715C" w:rsidRPr="00D6163D" w:rsidRDefault="00F1715C" w:rsidP="00FC6389">
          <w:pPr>
            <w:pStyle w:val="Druhdokumentu"/>
          </w:pPr>
        </w:p>
      </w:tc>
    </w:tr>
    <w:tr w:rsidR="009F392E" w14:paraId="20BA63D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1FD76C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C3CEC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E13BA8" w14:textId="77777777" w:rsidR="009F392E" w:rsidRPr="00D6163D" w:rsidRDefault="009F392E" w:rsidP="00FC6389">
          <w:pPr>
            <w:pStyle w:val="Druhdokumentu"/>
          </w:pPr>
        </w:p>
      </w:tc>
    </w:tr>
  </w:tbl>
  <w:p w14:paraId="2993FCD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7C70905" wp14:editId="09B1F00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580C5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203834489">
    <w:abstractNumId w:val="3"/>
  </w:num>
  <w:num w:numId="2" w16cid:durableId="1142623182">
    <w:abstractNumId w:val="1"/>
  </w:num>
  <w:num w:numId="3" w16cid:durableId="12073330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0575542">
    <w:abstractNumId w:val="9"/>
  </w:num>
  <w:num w:numId="5" w16cid:durableId="1195731527">
    <w:abstractNumId w:val="5"/>
  </w:num>
  <w:num w:numId="6" w16cid:durableId="164904577">
    <w:abstractNumId w:val="6"/>
  </w:num>
  <w:num w:numId="7" w16cid:durableId="1232815180">
    <w:abstractNumId w:val="0"/>
  </w:num>
  <w:num w:numId="8" w16cid:durableId="1288707002">
    <w:abstractNumId w:val="7"/>
  </w:num>
  <w:num w:numId="9" w16cid:durableId="3078308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165088">
    <w:abstractNumId w:val="6"/>
  </w:num>
  <w:num w:numId="11" w16cid:durableId="1215579689">
    <w:abstractNumId w:val="1"/>
  </w:num>
  <w:num w:numId="12" w16cid:durableId="863058408">
    <w:abstractNumId w:val="6"/>
  </w:num>
  <w:num w:numId="13" w16cid:durableId="1413620696">
    <w:abstractNumId w:val="6"/>
  </w:num>
  <w:num w:numId="14" w16cid:durableId="930622846">
    <w:abstractNumId w:val="6"/>
  </w:num>
  <w:num w:numId="15" w16cid:durableId="1924337091">
    <w:abstractNumId w:val="6"/>
  </w:num>
  <w:num w:numId="16" w16cid:durableId="1414084734">
    <w:abstractNumId w:val="10"/>
  </w:num>
  <w:num w:numId="17" w16cid:durableId="391660988">
    <w:abstractNumId w:val="3"/>
  </w:num>
  <w:num w:numId="18" w16cid:durableId="1947735304">
    <w:abstractNumId w:val="10"/>
  </w:num>
  <w:num w:numId="19" w16cid:durableId="381565398">
    <w:abstractNumId w:val="10"/>
  </w:num>
  <w:num w:numId="20" w16cid:durableId="1261526178">
    <w:abstractNumId w:val="10"/>
  </w:num>
  <w:num w:numId="21" w16cid:durableId="650521745">
    <w:abstractNumId w:val="10"/>
  </w:num>
  <w:num w:numId="22" w16cid:durableId="1211113787">
    <w:abstractNumId w:val="6"/>
  </w:num>
  <w:num w:numId="23" w16cid:durableId="1467165416">
    <w:abstractNumId w:val="1"/>
  </w:num>
  <w:num w:numId="24" w16cid:durableId="748314270">
    <w:abstractNumId w:val="6"/>
  </w:num>
  <w:num w:numId="25" w16cid:durableId="1803644834">
    <w:abstractNumId w:val="6"/>
  </w:num>
  <w:num w:numId="26" w16cid:durableId="873888745">
    <w:abstractNumId w:val="6"/>
  </w:num>
  <w:num w:numId="27" w16cid:durableId="349531780">
    <w:abstractNumId w:val="6"/>
  </w:num>
  <w:num w:numId="28" w16cid:durableId="1191645637">
    <w:abstractNumId w:val="10"/>
  </w:num>
  <w:num w:numId="29" w16cid:durableId="1562400885">
    <w:abstractNumId w:val="3"/>
  </w:num>
  <w:num w:numId="30" w16cid:durableId="362217683">
    <w:abstractNumId w:val="10"/>
  </w:num>
  <w:num w:numId="31" w16cid:durableId="312369251">
    <w:abstractNumId w:val="10"/>
  </w:num>
  <w:num w:numId="32" w16cid:durableId="1362853183">
    <w:abstractNumId w:val="10"/>
  </w:num>
  <w:num w:numId="33" w16cid:durableId="435753410">
    <w:abstractNumId w:val="10"/>
  </w:num>
  <w:num w:numId="34" w16cid:durableId="1325014091">
    <w:abstractNumId w:val="4"/>
  </w:num>
  <w:num w:numId="35" w16cid:durableId="180192142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1BC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780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28B0"/>
    <w:rsid w:val="009F392E"/>
    <w:rsid w:val="00A0729B"/>
    <w:rsid w:val="00A6177B"/>
    <w:rsid w:val="00A66136"/>
    <w:rsid w:val="00A96FCC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902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306A7D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B0F899-AF74-4004-B3D1-725594A1DA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9</cp:revision>
  <cp:lastPrinted>2017-11-28T17:18:00Z</cp:lastPrinted>
  <dcterms:created xsi:type="dcterms:W3CDTF">2022-05-18T10:18:00Z</dcterms:created>
  <dcterms:modified xsi:type="dcterms:W3CDTF">2025-05-26T09:45:00Z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